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D5" w:rsidRPr="007649D5" w:rsidRDefault="007649D5" w:rsidP="007649D5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b/>
          <w:bCs/>
          <w:color w:val="333333"/>
          <w:sz w:val="20"/>
          <w:szCs w:val="20"/>
          <w:lang w:eastAsia="ru-RU"/>
        </w:rPr>
        <w:t>Договор</w:t>
      </w:r>
      <w:r w:rsidRPr="007649D5">
        <w:rPr>
          <w:rFonts w:ascii="Times New Roman" w:eastAsia="Calibri" w:hAnsi="Times New Roman" w:cs="Times New Roman"/>
          <w:b/>
          <w:bCs/>
          <w:color w:val="333333"/>
          <w:sz w:val="20"/>
          <w:szCs w:val="20"/>
          <w:lang w:eastAsia="ru-RU"/>
        </w:rPr>
        <w:br/>
        <w:t>об образовании по образовательным программам дошкольного образования</w:t>
      </w:r>
    </w:p>
    <w:p w:rsidR="007649D5" w:rsidRPr="007649D5" w:rsidRDefault="007649D5" w:rsidP="007649D5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п.</w:t>
      </w:r>
      <w:r w:rsidR="00EF107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Хребтовая                                                                                                                              </w:t>
      </w:r>
      <w:r w:rsidR="00EF107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"____"___________2024 </w:t>
      </w: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                                                                                                         </w:t>
      </w:r>
    </w:p>
    <w:p w:rsidR="007649D5" w:rsidRPr="00EF1075" w:rsidRDefault="007649D5" w:rsidP="00764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Муниципальное </w:t>
      </w:r>
      <w:r w:rsidR="00D87D82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обще</w:t>
      </w: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образовательное учреждение </w:t>
      </w:r>
      <w:r w:rsidR="00D87D82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МОУ «Хребтовская СОШ» дошкольная группа</w:t>
      </w: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, осуществляющее образовательную деятельность    (далее -   образовательная организация) на основании лицензии </w:t>
      </w:r>
      <w:r w:rsidRPr="00EF1075">
        <w:rPr>
          <w:rFonts w:ascii="Times New Roman" w:eastAsia="Calibri" w:hAnsi="Times New Roman" w:cs="Times New Roman"/>
          <w:sz w:val="20"/>
          <w:szCs w:val="20"/>
          <w:lang w:eastAsia="ru-RU"/>
        </w:rPr>
        <w:t>от "2</w:t>
      </w:r>
      <w:r w:rsidR="00EF1075" w:rsidRPr="00EF1075">
        <w:rPr>
          <w:rFonts w:ascii="Times New Roman" w:eastAsia="Calibri" w:hAnsi="Times New Roman" w:cs="Times New Roman"/>
          <w:sz w:val="20"/>
          <w:szCs w:val="20"/>
          <w:lang w:eastAsia="ru-RU"/>
        </w:rPr>
        <w:t>1</w:t>
      </w:r>
      <w:r w:rsidRPr="00EF107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" </w:t>
      </w:r>
      <w:r w:rsidR="00EF1075" w:rsidRPr="00EF1075">
        <w:rPr>
          <w:rFonts w:ascii="Times New Roman" w:eastAsia="Calibri" w:hAnsi="Times New Roman" w:cs="Times New Roman"/>
          <w:sz w:val="20"/>
          <w:szCs w:val="20"/>
          <w:lang w:eastAsia="ru-RU"/>
        </w:rPr>
        <w:t>августа</w:t>
      </w:r>
      <w:r w:rsidRPr="00EF107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20</w:t>
      </w:r>
      <w:r w:rsidR="00EF1075" w:rsidRPr="00EF1075">
        <w:rPr>
          <w:rFonts w:ascii="Times New Roman" w:eastAsia="Calibri" w:hAnsi="Times New Roman" w:cs="Times New Roman"/>
          <w:sz w:val="20"/>
          <w:szCs w:val="20"/>
          <w:lang w:eastAsia="ru-RU"/>
        </w:rPr>
        <w:t>24</w:t>
      </w:r>
      <w:r w:rsidRPr="00EF1075">
        <w:rPr>
          <w:rFonts w:ascii="Times New Roman" w:eastAsia="Calibri" w:hAnsi="Times New Roman" w:cs="Times New Roman"/>
          <w:sz w:val="20"/>
          <w:szCs w:val="20"/>
          <w:lang w:eastAsia="ru-RU"/>
        </w:rPr>
        <w:t>г. N</w:t>
      </w:r>
      <w:r w:rsidR="00EF1075" w:rsidRPr="00EF1075">
        <w:rPr>
          <w:rFonts w:ascii="Times New Roman" w:eastAsia="Calibri" w:hAnsi="Times New Roman" w:cs="Times New Roman"/>
          <w:sz w:val="20"/>
          <w:szCs w:val="20"/>
          <w:lang w:eastAsia="ru-RU"/>
        </w:rPr>
        <w:t>ЛО35-01220-38/00228159</w:t>
      </w:r>
      <w:r w:rsidRPr="00EF107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выданной службой по контролю и надзору в сфере образования Иркутской </w:t>
      </w:r>
      <w:r w:rsidR="00D87D82" w:rsidRPr="00EF1075">
        <w:rPr>
          <w:rFonts w:ascii="Times New Roman" w:eastAsia="Calibri" w:hAnsi="Times New Roman" w:cs="Times New Roman"/>
          <w:sz w:val="20"/>
          <w:szCs w:val="20"/>
          <w:lang w:eastAsia="ru-RU"/>
        </w:rPr>
        <w:t>группа Степановой Натальи Васильевны</w:t>
      </w:r>
      <w:r w:rsidRPr="00EF107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действующего на основании Устава МДОУ, с одной стороны и ________________________________________________________________________</w:t>
      </w:r>
      <w:r w:rsidR="00EF1075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</w:t>
      </w:r>
      <w:r w:rsidRPr="00EF1075">
        <w:rPr>
          <w:rFonts w:ascii="Times New Roman" w:eastAsia="Calibri" w:hAnsi="Times New Roman" w:cs="Times New Roman"/>
          <w:sz w:val="20"/>
          <w:szCs w:val="20"/>
          <w:lang w:eastAsia="ru-RU"/>
        </w:rPr>
        <w:t>, именуем в дальнейшем           (фамилия, имя, отчество (при наличии) родителя, (законного представителя))</w:t>
      </w:r>
    </w:p>
    <w:p w:rsidR="007649D5" w:rsidRPr="00EF107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F1075">
        <w:rPr>
          <w:rFonts w:ascii="Times New Roman" w:eastAsia="Calibri" w:hAnsi="Times New Roman" w:cs="Times New Roman"/>
          <w:sz w:val="20"/>
          <w:szCs w:val="20"/>
          <w:lang w:eastAsia="ru-RU"/>
        </w:rPr>
        <w:t>"Заказчик», с другой стороны, в интересах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несовершеннолетнего________________________________________________________________________</w:t>
      </w:r>
      <w:r w:rsidR="00EF107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___________</w:t>
      </w: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__,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                                  (фамилия, имя, отчество (при наличии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),дата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рождения)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проживающего по 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адресу:_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________________________________________________________________________________,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                                                                (адрес места жительства ребенка с указанием индекса)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именуемый  в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   дальнейшем "Воспитанник", совместно  именуемые Стороны, заключили настоящий Договор о нижеследующем:</w:t>
      </w:r>
    </w:p>
    <w:p w:rsidR="007649D5" w:rsidRPr="007649D5" w:rsidRDefault="007649D5" w:rsidP="007649D5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b/>
          <w:bCs/>
          <w:color w:val="333333"/>
          <w:sz w:val="20"/>
          <w:szCs w:val="20"/>
          <w:lang w:eastAsia="ru-RU"/>
        </w:rPr>
        <w:t>I. Предмет договора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     1.1.  Предметом   договора   являются   оказание     образовательной организацией 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Воспитаннику  образовательных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 услуг  в  рамках   реализации основной образовательной  программы  дошкольного  образования    в соответствии с федеральным   государственным образовательным  стандартом   дошкольного  образования,  содержание  Воспитанника  в   образовательной организации, присмотр и уход   за Воспитанником.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 1.2. Форма обучения: очная.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    1.3. Наименование образовательной программы: образовательная программа дошкольного образования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    1.4. Срок   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освоения  образовательной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программы   (продолжительность обучения)  на  момент   подписания   настоящего   Договора     составляет  __________  календарных лет.    </w:t>
      </w:r>
    </w:p>
    <w:p w:rsidR="007649D5" w:rsidRPr="00EF107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     1.5. Режим пребывания Воспитанника в образовательной   организации – режим полного дня (с       понедельника по пятницу с </w:t>
      </w:r>
      <w:r w:rsidRPr="00EF1075">
        <w:rPr>
          <w:rFonts w:ascii="Times New Roman" w:eastAsia="Calibri" w:hAnsi="Times New Roman" w:cs="Times New Roman"/>
          <w:sz w:val="20"/>
          <w:szCs w:val="20"/>
          <w:lang w:eastAsia="ru-RU"/>
        </w:rPr>
        <w:t>7.</w:t>
      </w:r>
      <w:r w:rsidR="00EF1075" w:rsidRPr="00EF1075">
        <w:rPr>
          <w:rFonts w:ascii="Times New Roman" w:eastAsia="Calibri" w:hAnsi="Times New Roman" w:cs="Times New Roman"/>
          <w:sz w:val="20"/>
          <w:szCs w:val="20"/>
          <w:lang w:eastAsia="ru-RU"/>
        </w:rPr>
        <w:t>30</w:t>
      </w:r>
      <w:r w:rsidRPr="00EF107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до 1</w:t>
      </w:r>
      <w:r w:rsidR="00EF1075" w:rsidRPr="00EF1075">
        <w:rPr>
          <w:rFonts w:ascii="Times New Roman" w:eastAsia="Calibri" w:hAnsi="Times New Roman" w:cs="Times New Roman"/>
          <w:sz w:val="20"/>
          <w:szCs w:val="20"/>
          <w:lang w:eastAsia="ru-RU"/>
        </w:rPr>
        <w:t>8</w:t>
      </w:r>
      <w:r w:rsidRPr="00EF1075">
        <w:rPr>
          <w:rFonts w:ascii="Times New Roman" w:eastAsia="Calibri" w:hAnsi="Times New Roman" w:cs="Times New Roman"/>
          <w:sz w:val="20"/>
          <w:szCs w:val="20"/>
          <w:lang w:eastAsia="ru-RU"/>
        </w:rPr>
        <w:t>.00 (</w:t>
      </w:r>
      <w:r w:rsidR="00EF1075" w:rsidRPr="00EF107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10, 5 </w:t>
      </w:r>
      <w:r w:rsidRPr="00EF1075">
        <w:rPr>
          <w:rFonts w:ascii="Times New Roman" w:eastAsia="Calibri" w:hAnsi="Times New Roman" w:cs="Times New Roman"/>
          <w:sz w:val="20"/>
          <w:szCs w:val="20"/>
          <w:lang w:eastAsia="ru-RU"/>
        </w:rPr>
        <w:t>часов)).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    1.6. Воспитанник зачисляется в _________________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разновозрастную  группу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общеразвивающей направленности.</w:t>
      </w:r>
    </w:p>
    <w:p w:rsidR="007649D5" w:rsidRPr="007649D5" w:rsidRDefault="007649D5" w:rsidP="007649D5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7649D5" w:rsidRPr="007649D5" w:rsidRDefault="007649D5" w:rsidP="007649D5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b/>
          <w:bCs/>
          <w:color w:val="333333"/>
          <w:sz w:val="20"/>
          <w:szCs w:val="20"/>
          <w:lang w:eastAsia="ru-RU"/>
        </w:rPr>
        <w:t>II. Взаимодействие Сторон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    2.1</w:t>
      </w:r>
      <w:r w:rsidRPr="007649D5">
        <w:rPr>
          <w:rFonts w:ascii="Times New Roman" w:eastAsia="Calibri" w:hAnsi="Times New Roman" w:cs="Times New Roman"/>
          <w:color w:val="000000"/>
          <w:sz w:val="20"/>
          <w:szCs w:val="20"/>
          <w:u w:val="single"/>
          <w:lang w:eastAsia="ru-RU"/>
        </w:rPr>
        <w:t>. Исполнитель вправе: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    2.1.1. Самостоятельно осуществлять образовательную деятельность.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2.1.2. Вносить предложения по совершенствованию развития, воспитания и обучения ребенка в семье.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2.1.3. Отчислить ребенка из учреждения при наличии медицинского заключения о состоянии здоровья ребенка, препятствующего его дальнейшему пребыванию в данном учреждении до его выздоровления.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2.1.4. Не передавать Воспитанника родителям, явившимся за ребенком с признаками алкогольного или наркотического опьянения. 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2.1.5. Расторгнуть настоящий договор досрочно при систематическом невыполнении Заказчиком своих обязательств (по настоящему договору), уведомив Заказчика об этом за 10 дней.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    2.2</w:t>
      </w:r>
      <w:r w:rsidRPr="007649D5">
        <w:rPr>
          <w:rFonts w:ascii="Times New Roman" w:eastAsia="Calibri" w:hAnsi="Times New Roman" w:cs="Times New Roman"/>
          <w:color w:val="000000"/>
          <w:sz w:val="20"/>
          <w:szCs w:val="20"/>
          <w:u w:val="single"/>
          <w:lang w:eastAsia="ru-RU"/>
        </w:rPr>
        <w:t>. Заказчик вправе: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     2.2.1. Участвовать в 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образовательной  деятельности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  образовательной организации, в том числе, в формировании образовательной программы.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    2.2.2. Получать от Исполнителя информацию: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     по вопросам организации и обеспечения надлежащего исполнения услуг, предусмотренных разделом I настоящего Договора;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     о поведении, 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эмоциональном  состоянии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 Воспитанника  во  время  его пребывания в образовательной организации, его развитии  и   способностях, отношении к образовательной деятельности.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    2.2.3.  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Знакомиться  с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 уставом  образовательной      организации, с лицензией   на   осуществление   образовательной          деятельности с образовательными программами и  другими  документами,   регламентирующими организацию  и  осуществление  образовательной  деятельности,     права и обязанности Воспитанника и Заказчика.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      2.2.4. Находиться с Воспитанником в 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образовательной  организации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  в период его адаптации в течение 3 дней, при условии соблюдения санитарно – гигиенических требований 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     2.2.5. Принимать 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участие  в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 организации  и  проведении   совместных мероприятий  с  детьми  в   образовательной   организации     (утренники, развлечения, физкультурные праздники, досуги, дни здоровья и др.).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    2.2.6. Принимать участие в деятельности родительского комитета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2.2.7. Получать компенсацию части платы, взимаемой за присмотр и уход за Воспитанником в образовательной организации в порядке и 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размерах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предусмотренных действующим законодательством Российской Федерации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    2.3</w:t>
      </w:r>
      <w:r w:rsidRPr="007649D5">
        <w:rPr>
          <w:rFonts w:ascii="Times New Roman" w:eastAsia="Calibri" w:hAnsi="Times New Roman" w:cs="Times New Roman"/>
          <w:color w:val="000000"/>
          <w:sz w:val="20"/>
          <w:szCs w:val="20"/>
          <w:u w:val="single"/>
          <w:lang w:eastAsia="ru-RU"/>
        </w:rPr>
        <w:t>. Исполнитель обязан: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     2.3.1. Обеспечить Заказчику доступ к информации для ознакомления   с 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уставом  образовательной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 организации,  с  лицензией  на    осуществлении образовательной деятельности, с </w:t>
      </w: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lastRenderedPageBreak/>
        <w:t>образовательными программами  и   другими документами,    регламентирующими    организацию    и       осуществление образовательной  деятельности,  права  и  обязанности     Воспитанников и Заказчика.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    2.3.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2.Обеспечить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надлежащее предоставление услуг,   предусмотренных разделом I  настоящего  Договора,  в  полном  объеме  в    соответствии с федеральным государственным образовательным стандартом,   образовательной программой (частью образовательной  программы)  и  условиями   настоящего Договора.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    2.3.3.  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Обеспечивать  охрану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 жизни  и  укрепление     физического и психического здоровья Воспитанника, его интеллектуальное,  физическое   и личностное развитие, развитие его творческих способностей и интересов.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     2.3.4. При 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оказании  услуг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,  предусмотренных  настоящим   Договором, учитывать  индивидуальные  потребности  Воспитанника,  связанные    с его жизненной ситуацией и состоянием здоровья, определяющие  особые   условия получения   им   образования,   возможности   освоения      Воспитанником образовательной программы на разных этапах ее реализации.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2.3.5. Дети, </w:t>
      </w:r>
      <w:proofErr w:type="spell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туберкулинодиагностика</w:t>
      </w:r>
      <w:proofErr w:type="spell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которым не проводилась, принимаются в дошкольное образовательное учреждение при наличии заключений врача-фтизиатра об отсутствии заболевания.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Обеспечить разобщение не привитых детей от привитых на 60 календарных дней с момента получения последними пероральной полиомиелитной вакцины, 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путем предоставление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места в другой группе не привитому ребенку. 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     2.3.6. При 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оказании  услуг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,  предусмотренных  настоящим   Договором, проявлять уважение к личности Воспитанника, оберегать его от  всех   форм физического и психологического насилия,  обеспечить  условия  укрепления нравственного, физического и психологического  здоровья,   эмоционального благополучия Воспитанника с учетом его индивидуальных особенностей.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     2.3.7. Создавать безопасные условия 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обучения,  воспитания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, присмотра и ухода за Воспитанником, его содержания в  образовательной организации в соответствии с  установленными  нормами,  обеспечивающими  его    жизнь и  здоровье.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    2.3.8.  Обучать   Воспитанника   по   образовательной     программе, предусмотренной пунктом 1.3 настоящего Договора.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     2.3.9. Обеспечить реализацию 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образовательной  программы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  средствами обучения  и  воспитания,  необходимыми  для  организации     учебной деятельности   и   создания   развивающей      предметно-пространственной среды.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    2.3.10.  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Обеспечивать  Воспитанника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 необходимым    сбалансированным  5 разовым питанием.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    2.3.11. Переводить Воспитанника в следующую возрастную группу по окончанию учебного года. В некоторых случаях при достижении возраста.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2.3.12. Объединять возрастные группы в случае производственной необходимости (в связи с низкой посещаемостью групп, отпусков сотрудников, ремонтов и др.)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2.3.13. При закрытии Учреждения (в случае ремонта, аварии) ходатайствовать перед руководителями образовательных организаций о предоставлении остро нуждающимся Воспитанникам места в другой образовательной организации на указанный период.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2.3.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14.Обеспечивать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сохранность имущества ребенка.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   2.3.15. Обеспечить соблюдение требований Федерального закона от   27 июля </w:t>
      </w:r>
      <w:smartTag w:uri="urn:schemas-microsoft-com:office:smarttags" w:element="metricconverter">
        <w:smartTagPr>
          <w:attr w:name="ProductID" w:val="2006 г"/>
        </w:smartTagPr>
        <w:r w:rsidRPr="007649D5">
          <w:rPr>
            <w:rFonts w:ascii="Times New Roman" w:eastAsia="Calibri" w:hAnsi="Times New Roman" w:cs="Times New Roman"/>
            <w:color w:val="000000"/>
            <w:sz w:val="20"/>
            <w:szCs w:val="20"/>
            <w:lang w:eastAsia="ru-RU"/>
          </w:rPr>
          <w:t>2006 г</w:t>
        </w:r>
      </w:smartTag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.  N 152-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ФЗ  "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 персональных  данных»  в  части   сбора, хранения и обработки персональных данных Заказчика и Воспитанника.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    2.4</w:t>
      </w:r>
      <w:r w:rsidRPr="007649D5">
        <w:rPr>
          <w:rFonts w:ascii="Times New Roman" w:eastAsia="Calibri" w:hAnsi="Times New Roman" w:cs="Times New Roman"/>
          <w:color w:val="000000"/>
          <w:sz w:val="20"/>
          <w:szCs w:val="20"/>
          <w:u w:val="single"/>
          <w:lang w:eastAsia="ru-RU"/>
        </w:rPr>
        <w:t>. Заказчик обязан: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     2.4.1. Соблюдать требования 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учредительных  документов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  Исполнителя, правил  внутреннего распорядка  и  иных  локальных  нормативных   актов, общепринятых  норм  поведения,  в  том  числе,  проявлять уважение к педагогическим   работникам, административно-хозяйственному,               учебно-вспомогательному, медицинскому и  иному  персоналу  Исполнителя  и другим Воспитанникам, не посягать на их честь и достоинство.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     2.4.2. При поступлении Воспитанника в 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образовательную  организацию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и в  период  действия  настоящего  Договора  своевременно     предоставлять Исполнителю    все   необходимые   документы,   предусмотренные   уставом образовательной организации.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    2.4.3. Незамедлительно сообщать Исполнителю об изменении контактного телефона и места жительства.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    2.4.4.   Обеспечить   посещение   Воспитанником      образовательной организации согласно правилам внутреннего распорядка Исполнителя.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    2.4.5.  Информировать   Исполнителя   о   предстоящем     отсутствии Воспитанника в образовательной организации или его болезни. 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  случае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 заболевания   Воспитанника,  подтвержденного  заключением медицинской организации  либо  выявленного  медицинским   работником Исполнителя, принять меры по восстановлению его здоровья и не   допускать посещения образовательной организации Воспитанником в период заболевания.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     2.4.6. Предоставлять 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справку  после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 перенесенного    заболевания, а также отсутствия  ребенка  более  5  календарных  дней  (за   исключением выходных  и  праздничных  дней),  с  указанием  диагноза,    длительности заболевания, сведений об отсутствии контакта с инфекционными больными.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     2.4.7. Бережно относиться 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  имуществу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Исполнителя, возмещать ущерб, причиненный  Воспитанником  имуществу  Исполнителя,  в     соответствии с законодательством Российской Федерации.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2.4.8. Своевременно и в полном объеме вносить родительскую плату за присмотр и уход за воспитанником.</w:t>
      </w:r>
    </w:p>
    <w:p w:rsidR="007649D5" w:rsidRPr="007649D5" w:rsidRDefault="007649D5" w:rsidP="007649D5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b/>
          <w:bCs/>
          <w:color w:val="333333"/>
          <w:sz w:val="20"/>
          <w:szCs w:val="20"/>
          <w:lang w:eastAsia="ru-RU"/>
        </w:rPr>
        <w:t>III.  Размер, сроки и порядок оплаты за присмотр и уход за Воспитанником</w:t>
      </w:r>
    </w:p>
    <w:p w:rsidR="007649D5" w:rsidRPr="007649D5" w:rsidRDefault="007649D5" w:rsidP="007649D5">
      <w:pPr>
        <w:spacing w:after="0" w:line="240" w:lineRule="auto"/>
        <w:outlineLvl w:val="2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3.1.  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Стоимость  услуг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 Исполнителя  по  присмотру  и     уходу   за воспитанником       (далее       - родительская        плата) размере, составляет ____________________________. (размер родительской платы </w:t>
      </w:r>
      <w:r w:rsidRPr="007649D5">
        <w:rPr>
          <w:rFonts w:ascii="Times New Roman" w:eastAsia="Calibri" w:hAnsi="Times New Roman" w:cs="Times New Roman"/>
          <w:b/>
          <w:bCs/>
          <w:color w:val="333333"/>
          <w:sz w:val="20"/>
          <w:szCs w:val="20"/>
          <w:lang w:eastAsia="ru-RU"/>
        </w:rPr>
        <w:t>устанавливается</w:t>
      </w: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постановлением администрации Нижнеилимского района. В 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случае  изменения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размера </w:t>
      </w:r>
      <w:r w:rsidRPr="007649D5">
        <w:rPr>
          <w:rFonts w:ascii="Times New Roman" w:eastAsia="Calibri" w:hAnsi="Times New Roman" w:cs="Times New Roman"/>
          <w:b/>
          <w:bCs/>
          <w:color w:val="333333"/>
          <w:sz w:val="20"/>
          <w:szCs w:val="20"/>
          <w:lang w:eastAsia="ru-RU"/>
        </w:rPr>
        <w:t>родительской платы в период действия настоящего договора все изменения оформляются дополнительным</w:t>
      </w: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соглашением к настоящему договору).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lastRenderedPageBreak/>
        <w:t>  3.2.  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Начисление  родительской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 платы  производится   из     расчета фактически оказанной услуги по присмотру и уходу, соразмерно   количеству календарных дней в течение которых оказывалась услуга.</w:t>
      </w:r>
    </w:p>
    <w:p w:rsidR="007649D5" w:rsidRPr="007649D5" w:rsidRDefault="007649D5" w:rsidP="007649D5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3.3. Оплата производится ежемесячно в срок до 5 числа текущего 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месяца  в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безналичном порядке по банковским реквизитам</w:t>
      </w:r>
    </w:p>
    <w:p w:rsidR="007649D5" w:rsidRPr="007649D5" w:rsidRDefault="007649D5" w:rsidP="007649D5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3.4. Родительская плата не взимается за присмотр и уход за:                                                                                                          - детьми  инвалидами;                                                                                                                                                                           - детьми – сиротами;                                                                                                                                                                              - детьми, оставшимися без попечения родителей;                                                                                                                            - детьми с туберкулезной интоксикацией.</w:t>
      </w:r>
    </w:p>
    <w:p w:rsidR="007649D5" w:rsidRPr="007649D5" w:rsidRDefault="007649D5" w:rsidP="007649D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b/>
          <w:bCs/>
          <w:color w:val="333333"/>
          <w:sz w:val="20"/>
          <w:szCs w:val="20"/>
          <w:lang w:val="en-US" w:eastAsia="ru-RU"/>
        </w:rPr>
        <w:t>I</w:t>
      </w:r>
      <w:r w:rsidRPr="007649D5">
        <w:rPr>
          <w:rFonts w:ascii="Times New Roman" w:eastAsia="Calibri" w:hAnsi="Times New Roman" w:cs="Times New Roman"/>
          <w:b/>
          <w:bCs/>
          <w:color w:val="333333"/>
          <w:sz w:val="20"/>
          <w:szCs w:val="20"/>
          <w:lang w:eastAsia="ru-RU"/>
        </w:rPr>
        <w:t xml:space="preserve">V. Ответственность за не исполнение или не надлежащее исполнение обязательств </w:t>
      </w:r>
      <w:proofErr w:type="gramStart"/>
      <w:r w:rsidRPr="007649D5">
        <w:rPr>
          <w:rFonts w:ascii="Times New Roman" w:eastAsia="Calibri" w:hAnsi="Times New Roman" w:cs="Times New Roman"/>
          <w:b/>
          <w:bCs/>
          <w:color w:val="333333"/>
          <w:sz w:val="20"/>
          <w:szCs w:val="20"/>
          <w:lang w:eastAsia="ru-RU"/>
        </w:rPr>
        <w:t>по  Договору</w:t>
      </w:r>
      <w:proofErr w:type="gramEnd"/>
      <w:r w:rsidRPr="007649D5">
        <w:rPr>
          <w:rFonts w:ascii="Times New Roman" w:eastAsia="Calibri" w:hAnsi="Times New Roman" w:cs="Times New Roman"/>
          <w:b/>
          <w:bCs/>
          <w:color w:val="333333"/>
          <w:sz w:val="20"/>
          <w:szCs w:val="20"/>
          <w:lang w:eastAsia="ru-RU"/>
        </w:rPr>
        <w:t>, порядок разрешения споров</w:t>
      </w:r>
    </w:p>
    <w:p w:rsidR="007649D5" w:rsidRPr="007649D5" w:rsidRDefault="007649D5" w:rsidP="007649D5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color w:val="333333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bCs/>
          <w:color w:val="333333"/>
          <w:sz w:val="20"/>
          <w:szCs w:val="20"/>
          <w:lang w:eastAsia="ru-RU"/>
        </w:rPr>
        <w:t>4.1. За неисполнение, либо ненадлежащие исполнение обязательств по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649D5" w:rsidRPr="007649D5" w:rsidRDefault="007649D5" w:rsidP="007649D5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color w:val="333333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bCs/>
          <w:color w:val="333333"/>
          <w:sz w:val="20"/>
          <w:szCs w:val="20"/>
          <w:lang w:eastAsia="ru-RU"/>
        </w:rPr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649D5" w:rsidRPr="007649D5" w:rsidRDefault="007649D5" w:rsidP="007649D5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color w:val="333333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bCs/>
          <w:color w:val="333333"/>
          <w:sz w:val="20"/>
          <w:szCs w:val="20"/>
          <w:lang w:eastAsia="ru-RU"/>
        </w:rPr>
        <w:t xml:space="preserve">4.3. Споры, не урегулированные путём переговоров, разрешаются в судебном порядке, установленном законодательством Российской Федерации.  </w:t>
      </w:r>
    </w:p>
    <w:p w:rsidR="007649D5" w:rsidRPr="007649D5" w:rsidRDefault="007649D5" w:rsidP="007649D5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b/>
          <w:bCs/>
          <w:color w:val="333333"/>
          <w:sz w:val="20"/>
          <w:szCs w:val="20"/>
          <w:lang w:eastAsia="ru-RU"/>
        </w:rPr>
        <w:t>V. Основания изменения и расторжения Договора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 5.1. Условия, на которых 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заключен  настоящий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 Договор,  могут   быть изменены по соглашению сторон.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 5.2. Все изменения и дополнения к настоящему 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Договору  должны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  быть совершены в письменной форме и подписаны уполномоченными  представителями Сторон.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 5.3. Настоящий Договор может быть расторгнут по соглашению   сторон. По инициативе одной из сторон настоящий Договор может быть 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расторгнут  по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основаниям,  предусмотренным  действующим  законодательством   Российской Федерации.</w:t>
      </w:r>
    </w:p>
    <w:p w:rsidR="007649D5" w:rsidRPr="007649D5" w:rsidRDefault="007649D5" w:rsidP="007649D5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b/>
          <w:bCs/>
          <w:color w:val="333333"/>
          <w:sz w:val="20"/>
          <w:szCs w:val="20"/>
          <w:lang w:eastAsia="ru-RU"/>
        </w:rPr>
        <w:t>V</w:t>
      </w:r>
      <w:r w:rsidRPr="007649D5">
        <w:rPr>
          <w:rFonts w:ascii="Times New Roman" w:eastAsia="Calibri" w:hAnsi="Times New Roman" w:cs="Times New Roman"/>
          <w:bCs/>
          <w:color w:val="333333"/>
          <w:sz w:val="20"/>
          <w:szCs w:val="20"/>
          <w:lang w:eastAsia="ru-RU"/>
        </w:rPr>
        <w:t>I</w:t>
      </w:r>
      <w:r w:rsidRPr="007649D5">
        <w:rPr>
          <w:rFonts w:ascii="Times New Roman" w:eastAsia="Calibri" w:hAnsi="Times New Roman" w:cs="Times New Roman"/>
          <w:b/>
          <w:bCs/>
          <w:color w:val="333333"/>
          <w:sz w:val="20"/>
          <w:szCs w:val="20"/>
          <w:lang w:eastAsia="ru-RU"/>
        </w:rPr>
        <w:t>. Заключительные положения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  6.1. Настоящий 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договор  вступает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 в  силу  со  дня  его   подписания Сторонами и действует </w:t>
      </w:r>
      <w:r w:rsidR="00EF107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на период пребывания до достижения им школьного возраста </w:t>
      </w: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по  31 августа  20 ____ г.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  6.2. Настоящий Договор составлен 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  2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-х экземплярах,   имеющих равную юридическую силу, по одному для каждой из Сторон.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   6.3. 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Стороны  обязуются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 письменно  извещать  друг  друга   о  смене реквизитов, адресов и иных существенных изменениях.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   6.4. Ни одна из Сторон не вправе передавать свои права и обязанности по настоящему Договору третьим 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лицам  без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 письменного  согласия   другой Стороны.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  6.5.  </w:t>
      </w: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При  выполнении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  условий   настоящего   Договора,   Стороны руководствуются законодательством Российской Федерации.</w:t>
      </w:r>
    </w:p>
    <w:p w:rsidR="00EF1075" w:rsidRDefault="00EF1075" w:rsidP="007649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7649D5" w:rsidRPr="007649D5" w:rsidRDefault="007649D5" w:rsidP="007649D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7649D5">
        <w:rPr>
          <w:rFonts w:ascii="Times New Roman" w:eastAsia="Calibri" w:hAnsi="Times New Roman" w:cs="Times New Roman"/>
          <w:b/>
          <w:bCs/>
          <w:color w:val="333333"/>
          <w:sz w:val="20"/>
          <w:szCs w:val="20"/>
          <w:lang w:eastAsia="ru-RU"/>
        </w:rPr>
        <w:t>VII. Реквизиты и подписи сторон</w:t>
      </w:r>
    </w:p>
    <w:p w:rsidR="007649D5" w:rsidRPr="007649D5" w:rsidRDefault="007649D5" w:rsidP="007649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Исполнитель:   </w:t>
      </w:r>
      <w:proofErr w:type="gramEnd"/>
      <w:r w:rsidRPr="007649D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  Заказчик:</w:t>
      </w:r>
    </w:p>
    <w:tbl>
      <w:tblPr>
        <w:tblW w:w="10172" w:type="dxa"/>
        <w:tblInd w:w="-106" w:type="dxa"/>
        <w:tblLook w:val="01E0" w:firstRow="1" w:lastRow="1" w:firstColumn="1" w:lastColumn="1" w:noHBand="0" w:noVBand="0"/>
      </w:tblPr>
      <w:tblGrid>
        <w:gridCol w:w="5086"/>
        <w:gridCol w:w="5086"/>
      </w:tblGrid>
      <w:tr w:rsidR="00F522F6" w:rsidRPr="007649D5" w:rsidTr="00F522F6">
        <w:trPr>
          <w:trHeight w:val="2328"/>
        </w:trPr>
        <w:tc>
          <w:tcPr>
            <w:tcW w:w="5086" w:type="dxa"/>
          </w:tcPr>
          <w:p w:rsidR="00F522F6" w:rsidRPr="00EF1075" w:rsidRDefault="00D87D82" w:rsidP="007812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F10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МОУ»Хребтовская</w:t>
            </w:r>
            <w:proofErr w:type="spellEnd"/>
            <w:proofErr w:type="gramEnd"/>
            <w:r w:rsidRPr="00EF10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СОШ» </w:t>
            </w:r>
          </w:p>
          <w:p w:rsidR="00EF1075" w:rsidRPr="00EF1075" w:rsidRDefault="00F522F6" w:rsidP="007812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0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665683, Иркутская область, </w:t>
            </w:r>
          </w:p>
          <w:p w:rsidR="00EF1075" w:rsidRPr="00EF1075" w:rsidRDefault="00F522F6" w:rsidP="007812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F10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Нижнеилимский</w:t>
            </w:r>
            <w:proofErr w:type="spellEnd"/>
            <w:r w:rsidRPr="00EF10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</w:t>
            </w:r>
          </w:p>
          <w:p w:rsidR="00EF1075" w:rsidRDefault="00F522F6" w:rsidP="007812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0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Хребтовая,</w:t>
            </w:r>
          </w:p>
          <w:p w:rsidR="00F522F6" w:rsidRDefault="00F522F6" w:rsidP="007812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0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улица </w:t>
            </w:r>
            <w:r w:rsidR="00EF1075" w:rsidRPr="00EF10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Горького</w:t>
            </w:r>
            <w:r w:rsidRPr="00EF10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дом </w:t>
            </w:r>
            <w:r w:rsidR="00EF1075" w:rsidRPr="00EF10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EF10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EF1075" w:rsidRDefault="00EF1075" w:rsidP="007812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1075" w:rsidRDefault="00EF1075" w:rsidP="007812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Хребтовая, </w:t>
            </w:r>
          </w:p>
          <w:p w:rsidR="00EF1075" w:rsidRPr="00EF1075" w:rsidRDefault="00EF1075" w:rsidP="007812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Калинина, дом 7</w:t>
            </w:r>
          </w:p>
          <w:p w:rsidR="00EF1075" w:rsidRDefault="00EF1075" w:rsidP="007812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0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дошкольная группа</w:t>
            </w:r>
          </w:p>
          <w:p w:rsidR="00EF1075" w:rsidRDefault="00EF1075" w:rsidP="007812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1075" w:rsidRPr="00EF1075" w:rsidRDefault="00D87D82" w:rsidP="007812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10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 МОУ «Хребтовская СОШ» </w:t>
            </w:r>
          </w:p>
          <w:p w:rsidR="00F522F6" w:rsidRPr="00EF1075" w:rsidRDefault="00F522F6" w:rsidP="00F522F6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522F6" w:rsidRPr="00EF1075" w:rsidRDefault="00F522F6" w:rsidP="00D87D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10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____________/</w:t>
            </w:r>
            <w:r w:rsidR="00D87D82" w:rsidRPr="00EF10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Н.В. Степанова</w:t>
            </w:r>
            <w:r w:rsidRPr="00EF10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5086" w:type="dxa"/>
          </w:tcPr>
          <w:p w:rsidR="00F522F6" w:rsidRPr="007649D5" w:rsidRDefault="00D87D82" w:rsidP="00F522F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F522F6" w:rsidRPr="007649D5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_____________________________________</w:t>
            </w:r>
          </w:p>
          <w:p w:rsidR="00F522F6" w:rsidRPr="007649D5" w:rsidRDefault="00F522F6" w:rsidP="00F522F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649D5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(Ф.И.О.)</w:t>
            </w:r>
          </w:p>
          <w:p w:rsidR="00F522F6" w:rsidRPr="007649D5" w:rsidRDefault="00F522F6" w:rsidP="00F522F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649D5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Паспорт: серия________ №_________________</w:t>
            </w:r>
          </w:p>
          <w:p w:rsidR="00F522F6" w:rsidRDefault="00F522F6" w:rsidP="00F522F6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649D5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Выдан___________________________________</w:t>
            </w:r>
          </w:p>
          <w:p w:rsidR="00EF1075" w:rsidRPr="007649D5" w:rsidRDefault="00EF1075" w:rsidP="00F522F6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F522F6" w:rsidRPr="007649D5" w:rsidRDefault="00F522F6" w:rsidP="00F522F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649D5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Место жительства ____________________________</w:t>
            </w:r>
          </w:p>
          <w:p w:rsidR="00F522F6" w:rsidRPr="007649D5" w:rsidRDefault="00F522F6" w:rsidP="00F522F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649D5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Тел. </w:t>
            </w:r>
            <w:proofErr w:type="gramStart"/>
            <w:r w:rsidRPr="007649D5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домашний :</w:t>
            </w:r>
            <w:proofErr w:type="gramEnd"/>
            <w:r w:rsidRPr="007649D5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______________________________</w:t>
            </w:r>
          </w:p>
          <w:p w:rsidR="00F522F6" w:rsidRPr="007649D5" w:rsidRDefault="00F522F6" w:rsidP="00F522F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649D5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Тел. </w:t>
            </w:r>
            <w:proofErr w:type="gramStart"/>
            <w:r w:rsidRPr="007649D5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сотовый:_</w:t>
            </w:r>
            <w:proofErr w:type="gramEnd"/>
            <w:r w:rsidRPr="007649D5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_______________________________</w:t>
            </w:r>
          </w:p>
          <w:p w:rsidR="00F522F6" w:rsidRPr="007649D5" w:rsidRDefault="00F522F6" w:rsidP="00F522F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649D5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Подпись____________________________________</w:t>
            </w:r>
          </w:p>
        </w:tc>
      </w:tr>
      <w:tr w:rsidR="00F522F6" w:rsidRPr="007649D5" w:rsidTr="00F522F6">
        <w:trPr>
          <w:trHeight w:val="729"/>
        </w:trPr>
        <w:tc>
          <w:tcPr>
            <w:tcW w:w="5086" w:type="dxa"/>
          </w:tcPr>
          <w:p w:rsidR="00781245" w:rsidRPr="007649D5" w:rsidRDefault="00781245" w:rsidP="00781245">
            <w:pPr>
              <w:spacing w:line="240" w:lineRule="auto"/>
              <w:ind w:right="420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F522F6" w:rsidRPr="00BF71DE" w:rsidRDefault="00781245" w:rsidP="00EF10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49D5">
              <w:rPr>
                <w:rFonts w:ascii="Times New Roman" w:eastAsia="Calibri" w:hAnsi="Times New Roman" w:cs="Times New Roman"/>
                <w:sz w:val="20"/>
                <w:szCs w:val="20"/>
              </w:rPr>
              <w:t>«____»______________20</w:t>
            </w:r>
            <w:r w:rsidR="00EF1075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Pr="007649D5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086" w:type="dxa"/>
          </w:tcPr>
          <w:p w:rsidR="00F522F6" w:rsidRPr="007649D5" w:rsidRDefault="00F522F6" w:rsidP="00F522F6">
            <w:pPr>
              <w:spacing w:line="240" w:lineRule="auto"/>
              <w:ind w:right="420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F522F6" w:rsidRPr="007649D5" w:rsidRDefault="00F522F6" w:rsidP="00EF107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9D5">
              <w:rPr>
                <w:rFonts w:ascii="Times New Roman" w:eastAsia="Calibri" w:hAnsi="Times New Roman" w:cs="Times New Roman"/>
                <w:sz w:val="20"/>
                <w:szCs w:val="20"/>
              </w:rPr>
              <w:t>«____»______________20</w:t>
            </w:r>
            <w:r w:rsidR="00EF1075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Pr="007649D5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</w:tr>
    </w:tbl>
    <w:p w:rsidR="007649D5" w:rsidRPr="007649D5" w:rsidRDefault="007649D5" w:rsidP="007649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0A9" w:rsidRPr="007649D5" w:rsidRDefault="001130A9">
      <w:pPr>
        <w:rPr>
          <w:rFonts w:ascii="Times New Roman" w:hAnsi="Times New Roman" w:cs="Times New Roman"/>
        </w:rPr>
      </w:pPr>
    </w:p>
    <w:sectPr w:rsidR="001130A9" w:rsidRPr="007649D5" w:rsidSect="007649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F3"/>
    <w:rsid w:val="001130A9"/>
    <w:rsid w:val="001B480F"/>
    <w:rsid w:val="00310936"/>
    <w:rsid w:val="007649D5"/>
    <w:rsid w:val="00781245"/>
    <w:rsid w:val="00D87D82"/>
    <w:rsid w:val="00EF1075"/>
    <w:rsid w:val="00F522F6"/>
    <w:rsid w:val="00F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2B562A"/>
  <w15:chartTrackingRefBased/>
  <w15:docId w15:val="{6C723E8C-C5BE-49D7-8CF5-620DE384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Приёмная ХСОШ</cp:lastModifiedBy>
  <cp:revision>3</cp:revision>
  <cp:lastPrinted>2021-02-03T00:15:00Z</cp:lastPrinted>
  <dcterms:created xsi:type="dcterms:W3CDTF">2024-08-08T09:46:00Z</dcterms:created>
  <dcterms:modified xsi:type="dcterms:W3CDTF">2024-09-03T04:14:00Z</dcterms:modified>
</cp:coreProperties>
</file>